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b w:val="1"/>
          <w:color w:val="231f20"/>
          <w:sz w:val="28"/>
          <w:szCs w:val="28"/>
        </w:rPr>
      </w:pPr>
      <w:r w:rsidDel="00000000" w:rsidR="00000000" w:rsidRPr="00000000">
        <w:rPr>
          <w:b w:val="1"/>
          <w:color w:val="231f20"/>
          <w:sz w:val="28"/>
          <w:szCs w:val="28"/>
          <w:rtl w:val="0"/>
        </w:rPr>
        <w:t xml:space="preserve">Advanced Tiers Meeting Agenda, Minutes and Problem-Solving Action Plan Form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2750.0" w:type="dxa"/>
        <w:jc w:val="left"/>
        <w:tblInd w:w="112.0" w:type="dxa"/>
        <w:tblLayout w:type="fixed"/>
        <w:tblLook w:val="0000"/>
      </w:tblPr>
      <w:tblGrid>
        <w:gridCol w:w="2520"/>
        <w:gridCol w:w="2400"/>
        <w:gridCol w:w="2595"/>
        <w:gridCol w:w="1980"/>
        <w:gridCol w:w="3255"/>
        <w:tblGridChange w:id="0">
          <w:tblGrid>
            <w:gridCol w:w="2520"/>
            <w:gridCol w:w="2400"/>
            <w:gridCol w:w="2595"/>
            <w:gridCol w:w="1980"/>
            <w:gridCol w:w="3255"/>
          </w:tblGrid>
        </w:tblGridChange>
      </w:tblGrid>
      <w:tr>
        <w:trPr>
          <w:cantSplit w:val="0"/>
          <w:trHeight w:val="320" w:hRule="atLeast"/>
          <w:tblHeader w:val="1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0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04">
            <w:pPr>
              <w:spacing w:after="0" w:line="240" w:lineRule="auto"/>
              <w:ind w:left="916" w:right="896" w:firstLine="0"/>
              <w:jc w:val="center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05">
            <w:pPr>
              <w:spacing w:after="0" w:line="240" w:lineRule="auto"/>
              <w:ind w:left="985" w:right="965" w:firstLine="0"/>
              <w:jc w:val="center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Time: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06">
            <w:pPr>
              <w:spacing w:after="0" w:line="240" w:lineRule="auto"/>
              <w:ind w:left="552" w:right="-20" w:firstLine="0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Location: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07">
            <w:pPr>
              <w:spacing w:after="0" w:line="240" w:lineRule="auto"/>
              <w:ind w:left="552" w:right="-2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Team Members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Tier 2 Meeting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October 7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 PM – 4 PM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Room 120</w:t>
            </w:r>
          </w:p>
        </w:tc>
        <w:tc>
          <w:tcPr>
            <w:vMerge w:val="restart"/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ind w:left="118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Mr. Jones, Ms. Smith, Mr. Rose, Ms. Stevens, Ms. Moore, Mr. Bass, Ms. Rodrigues, and Ms. Cox.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Tier 2 Meeting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October 28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 PM – 4 PM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Room 120</w:t>
            </w:r>
          </w:p>
        </w:tc>
        <w:tc>
          <w:tcPr>
            <w:vMerge w:val="continue"/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after="0" w:line="240" w:lineRule="auto"/>
        <w:ind w:right="-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2826.0" w:type="dxa"/>
        <w:jc w:val="left"/>
        <w:tblInd w:w="112.0" w:type="dxa"/>
        <w:tblLayout w:type="fixed"/>
        <w:tblLook w:val="0000"/>
      </w:tblPr>
      <w:tblGrid>
        <w:gridCol w:w="3792"/>
        <w:gridCol w:w="5530"/>
        <w:gridCol w:w="3504"/>
        <w:tblGridChange w:id="0">
          <w:tblGrid>
            <w:gridCol w:w="3792"/>
            <w:gridCol w:w="5530"/>
            <w:gridCol w:w="3504"/>
          </w:tblGrid>
        </w:tblGridChange>
      </w:tblGrid>
      <w:tr>
        <w:trPr>
          <w:cantSplit w:val="0"/>
          <w:trHeight w:val="32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1E">
            <w:pPr>
              <w:spacing w:after="0" w:line="240" w:lineRule="auto"/>
              <w:ind w:left="958" w:right="-20" w:firstLine="0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Standard  Agenda Items: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1F">
            <w:pPr>
              <w:spacing w:after="0" w:line="240" w:lineRule="auto"/>
              <w:ind w:left="1577" w:right="-20" w:firstLine="0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Additional Agenda Items: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ind w:left="508" w:right="-20" w:firstLine="0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Working Agreements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2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before="120" w:line="240" w:lineRule="auto"/>
              <w:ind w:left="360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1. Student Progress Monitoring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before="0" w:line="240" w:lineRule="auto"/>
              <w:ind w:left="360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2. Intervention Candidates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before="0" w:line="240" w:lineRule="auto"/>
              <w:ind w:left="360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3. Newly Identified Students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before="0" w:line="240" w:lineRule="auto"/>
              <w:ind w:left="360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4. Meeting Wrap-up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0" w:before="12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spacing w:after="0" w:before="120" w:line="240" w:lineRule="auto"/>
              <w:ind w:left="720" w:right="-20" w:hanging="36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Begin &amp; End on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3"/>
              </w:numPr>
              <w:spacing w:after="0" w:before="0" w:line="240" w:lineRule="auto"/>
              <w:ind w:left="720" w:right="-20" w:hanging="36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Active Participation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3"/>
              </w:numPr>
              <w:spacing w:after="0" w:before="0" w:line="240" w:lineRule="auto"/>
              <w:ind w:left="720" w:right="-20" w:hanging="36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Bring required materials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3"/>
              </w:numPr>
              <w:spacing w:after="0" w:before="0" w:line="240" w:lineRule="auto"/>
              <w:ind w:left="720" w:right="-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Be a problem solver</w:t>
            </w:r>
          </w:p>
        </w:tc>
      </w:tr>
    </w:tbl>
    <w:p w:rsidR="00000000" w:rsidDel="00000000" w:rsidP="00000000" w:rsidRDefault="00000000" w:rsidRPr="00000000" w14:paraId="0000002A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90488</wp:posOffset>
                </wp:positionH>
                <wp:positionV relativeFrom="paragraph">
                  <wp:posOffset>238125</wp:posOffset>
                </wp:positionV>
                <wp:extent cx="7548563" cy="809625"/>
                <wp:effectExtent b="0" l="0" r="0" t="0"/>
                <wp:wrapNone/>
                <wp:docPr id="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33400" y="3300000"/>
                          <a:ext cx="7548563" cy="809625"/>
                          <a:chOff x="933400" y="3300000"/>
                          <a:chExt cx="9441850" cy="960250"/>
                        </a:xfrm>
                      </wpg:grpSpPr>
                      <wpg:grpSp>
                        <wpg:cNvGrpSpPr/>
                        <wpg:grpSpPr>
                          <a:xfrm>
                            <a:off x="933423" y="3300017"/>
                            <a:ext cx="9441820" cy="960230"/>
                            <a:chOff x="316800" y="3309550"/>
                            <a:chExt cx="10058400" cy="94112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16800" y="3309550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570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1" name="Shape 11"/>
                                  <pic:cNvPicPr preferRelativeResize="0"/>
                                </pic:nvPicPr>
                                <pic:blipFill rotWithShape="1">
                                  <a:blip r:embed="rId7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365760"/>
                                    <a:ext cx="1003236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                                                     </w:t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Advanced Tiers Implementation Guide					2024</w:t>
                                      </w: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3" name="Shape 13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90488</wp:posOffset>
                </wp:positionH>
                <wp:positionV relativeFrom="paragraph">
                  <wp:posOffset>238125</wp:posOffset>
                </wp:positionV>
                <wp:extent cx="7548563" cy="809625"/>
                <wp:effectExtent b="0" l="0" r="0" t="0"/>
                <wp:wrapNone/>
                <wp:docPr id="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8563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6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2840.0" w:type="dxa"/>
        <w:jc w:val="left"/>
        <w:tblInd w:w="112.0" w:type="dxa"/>
        <w:tblLayout w:type="fixed"/>
        <w:tblLook w:val="0000"/>
      </w:tblPr>
      <w:tblGrid>
        <w:gridCol w:w="2010"/>
        <w:gridCol w:w="7785"/>
        <w:gridCol w:w="1770"/>
        <w:gridCol w:w="1275"/>
        <w:tblGridChange w:id="0">
          <w:tblGrid>
            <w:gridCol w:w="2010"/>
            <w:gridCol w:w="7785"/>
            <w:gridCol w:w="1770"/>
            <w:gridCol w:w="1275"/>
          </w:tblGrid>
        </w:tblGridChange>
      </w:tblGrid>
      <w:tr>
        <w:trPr>
          <w:cantSplit w:val="0"/>
          <w:trHeight w:val="32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  <w:vAlign w:val="bottom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left="90" w:right="285" w:firstLine="0"/>
              <w:jc w:val="center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Agenda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  <w:vAlign w:val="bottom"/>
          </w:tcPr>
          <w:p w:rsidR="00000000" w:rsidDel="00000000" w:rsidP="00000000" w:rsidRDefault="00000000" w:rsidRPr="00000000" w14:paraId="0000003B">
            <w:pPr>
              <w:spacing w:after="0" w:line="240" w:lineRule="auto"/>
              <w:ind w:left="1079" w:right="-20" w:firstLine="0"/>
              <w:jc w:val="center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Discussion/Decision/Task (if applicable)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  <w:vAlign w:val="bottom"/>
          </w:tcPr>
          <w:p w:rsidR="00000000" w:rsidDel="00000000" w:rsidP="00000000" w:rsidRDefault="00000000" w:rsidRPr="00000000" w14:paraId="0000003C">
            <w:pPr>
              <w:spacing w:after="0" w:line="240" w:lineRule="auto"/>
              <w:ind w:left="597" w:right="577" w:firstLine="0"/>
              <w:jc w:val="center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Who?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  <w:vAlign w:val="bottom"/>
          </w:tcPr>
          <w:p w:rsidR="00000000" w:rsidDel="00000000" w:rsidP="00000000" w:rsidRDefault="00000000" w:rsidRPr="00000000" w14:paraId="0000003D">
            <w:pPr>
              <w:spacing w:after="0" w:line="240" w:lineRule="auto"/>
              <w:ind w:right="-20"/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    By When?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2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ind w:left="115" w:right="72" w:firstLine="0"/>
              <w:rPr/>
            </w:pPr>
            <w:r w:rsidDel="00000000" w:rsidR="00000000" w:rsidRPr="00000000">
              <w:rPr>
                <w:rtl w:val="0"/>
              </w:rPr>
              <w:t xml:space="preserve">Student Progress       Monitoring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75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Positive Response Eligible for Fading/Graduation</w:t>
            </w:r>
          </w:p>
          <w:p w:rsidR="00000000" w:rsidDel="00000000" w:rsidP="00000000" w:rsidRDefault="00000000" w:rsidRPr="00000000" w14:paraId="00000040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44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Bobby – ready to fade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75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Questionable Response</w:t>
            </w:r>
          </w:p>
          <w:p w:rsidR="00000000" w:rsidDel="00000000" w:rsidP="00000000" w:rsidRDefault="00000000" w:rsidRPr="00000000" w14:paraId="00000042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44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Suzy</w:t>
            </w:r>
          </w:p>
          <w:p w:rsidR="00000000" w:rsidDel="00000000" w:rsidP="00000000" w:rsidRDefault="00000000" w:rsidRPr="00000000" w14:paraId="00000043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160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Fidelity of Implementation?</w:t>
            </w:r>
          </w:p>
          <w:p w:rsidR="00000000" w:rsidDel="00000000" w:rsidP="00000000" w:rsidRDefault="00000000" w:rsidRPr="00000000" w14:paraId="00000044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160" w:hanging="18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Modify?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75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Poor Response</w:t>
            </w:r>
          </w:p>
          <w:p w:rsidR="00000000" w:rsidDel="00000000" w:rsidP="00000000" w:rsidRDefault="00000000" w:rsidRPr="00000000" w14:paraId="00000046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44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None at this time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Jane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October 10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1294"/>
              </w:tabs>
              <w:rPr/>
            </w:pPr>
            <w:r w:rsidDel="00000000" w:rsidR="00000000" w:rsidRPr="00000000">
              <w:rPr>
                <w:rtl w:val="0"/>
              </w:rPr>
              <w:tab/>
            </w:r>
          </w:p>
        </w:tc>
      </w:tr>
      <w:tr>
        <w:trPr>
          <w:cantSplit w:val="0"/>
          <w:trHeight w:val="1279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0" w:line="240" w:lineRule="auto"/>
              <w:ind w:left="115" w:firstLine="0"/>
              <w:rPr/>
            </w:pPr>
            <w:r w:rsidDel="00000000" w:rsidR="00000000" w:rsidRPr="00000000">
              <w:rPr>
                <w:rtl w:val="0"/>
              </w:rPr>
              <w:t xml:space="preserve">Intervention    Candidates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75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Nancy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44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Review of gathered data (Adapted FACTS)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44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Possible function?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44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What intervention?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Tom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October 10</w:t>
            </w:r>
          </w:p>
        </w:tc>
      </w:tr>
      <w:tr>
        <w:trPr>
          <w:cantSplit w:val="0"/>
          <w:trHeight w:val="1279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0" w:line="240" w:lineRule="auto"/>
              <w:ind w:left="115" w:firstLine="0"/>
              <w:rPr/>
            </w:pPr>
            <w:r w:rsidDel="00000000" w:rsidR="00000000" w:rsidRPr="00000000">
              <w:rPr>
                <w:rtl w:val="0"/>
              </w:rPr>
              <w:t xml:space="preserve">Newly Identified Students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75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Jordan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44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Check for Tier 1 Universal Implementation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44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Plan for gathering data (Adapted FACTS)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Jim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October 27</w:t>
            </w:r>
          </w:p>
        </w:tc>
      </w:tr>
      <w:tr>
        <w:trPr>
          <w:cantSplit w:val="0"/>
          <w:trHeight w:val="1279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0" w:line="240" w:lineRule="auto"/>
              <w:ind w:left="115" w:firstLine="0"/>
              <w:rPr/>
            </w:pPr>
            <w:r w:rsidDel="00000000" w:rsidR="00000000" w:rsidRPr="00000000">
              <w:rPr>
                <w:rtl w:val="0"/>
              </w:rPr>
              <w:t xml:space="preserve">Meeting Wrap-Up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5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75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Review tasks from meeting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75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Agenda topics for next meeting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475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Evaluate our meeting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Sarah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tabs>
          <w:tab w:val="left" w:leader="none" w:pos="12960"/>
        </w:tabs>
        <w:spacing w:after="0" w:line="240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114300</wp:posOffset>
                </wp:positionV>
                <wp:extent cx="7753350" cy="809625"/>
                <wp:effectExtent b="0" l="0" r="0" t="0"/>
                <wp:wrapNone/>
                <wp:docPr id="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33400" y="3300000"/>
                          <a:ext cx="7753350" cy="809625"/>
                          <a:chOff x="933400" y="3300000"/>
                          <a:chExt cx="9441850" cy="960250"/>
                        </a:xfrm>
                      </wpg:grpSpPr>
                      <wpg:grpSp>
                        <wpg:cNvGrpSpPr/>
                        <wpg:grpSpPr>
                          <a:xfrm>
                            <a:off x="933423" y="3300017"/>
                            <a:ext cx="9441820" cy="960230"/>
                            <a:chOff x="316800" y="3309550"/>
                            <a:chExt cx="10058400" cy="94112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16800" y="3309550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570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1" name="Shape 11"/>
                                  <pic:cNvPicPr preferRelativeResize="0"/>
                                </pic:nvPicPr>
                                <pic:blipFill rotWithShape="1">
                                  <a:blip r:embed="rId7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365760"/>
                                    <a:ext cx="1003236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                                                     </w:t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Advanced Tiers Implementation Guide					2024</w:t>
                                      </w: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3" name="Shape 13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114300</wp:posOffset>
                </wp:positionV>
                <wp:extent cx="7753350" cy="809625"/>
                <wp:effectExtent b="0" l="0" r="0" t="0"/>
                <wp:wrapNone/>
                <wp:docPr id="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53350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footerReference r:id="rId9" w:type="default"/>
      <w:pgSz w:h="12240" w:w="15840" w:orient="landscape"/>
      <w:pgMar w:bottom="144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C373B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373B1"/>
  </w:style>
  <w:style w:type="paragraph" w:styleId="Footer">
    <w:name w:val="footer"/>
    <w:basedOn w:val="Normal"/>
    <w:link w:val="FooterChar"/>
    <w:uiPriority w:val="99"/>
    <w:unhideWhenUsed w:val="1"/>
    <w:rsid w:val="00C373B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373B1"/>
  </w:style>
  <w:style w:type="paragraph" w:styleId="TableParagraph" w:customStyle="1">
    <w:name w:val="Table Paragraph"/>
    <w:basedOn w:val="Normal"/>
    <w:uiPriority w:val="1"/>
    <w:qFormat w:val="1"/>
    <w:rsid w:val="003B6E0A"/>
    <w:pPr>
      <w:spacing w:after="0" w:line="240" w:lineRule="auto"/>
    </w:pPr>
  </w:style>
  <w:style w:type="paragraph" w:styleId="ListParagraph">
    <w:name w:val="List Paragraph"/>
    <w:basedOn w:val="Normal"/>
    <w:uiPriority w:val="34"/>
    <w:qFormat w:val="1"/>
    <w:rsid w:val="00102A8E"/>
    <w:pPr>
      <w:ind w:left="720"/>
      <w:contextualSpacing w:val="1"/>
    </w:pPr>
  </w:style>
  <w:style w:type="table" w:styleId="a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FE7F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FE7F6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E7F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FE7F66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FE7F66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image" Target="media/image2.jp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O39s3HFEWbuORgjIDgcDMY8EBg==">CgMxLjA4AHIhMUdmSmxzV3NwTDdOUV9EWmpsSUVjNEZOazN1MzVWMWVS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C5EB3C1-5AA5-4923-A20C-B9B62A0D3544}"/>
</file>

<file path=customXML/itemProps3.xml><?xml version="1.0" encoding="utf-8"?>
<ds:datastoreItem xmlns:ds="http://schemas.openxmlformats.org/officeDocument/2006/customXml" ds:itemID="{D8B88FD6-57F5-4C3B-A248-110922B2FF4E}"/>
</file>

<file path=customXML/itemProps4.xml><?xml version="1.0" encoding="utf-8"?>
<ds:datastoreItem xmlns:ds="http://schemas.openxmlformats.org/officeDocument/2006/customXml" ds:itemID="{F34ECB51-2F17-48CB-9D83-FA9FDA63B173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</dc:creator>
  <dcterms:created xsi:type="dcterms:W3CDTF">2024-09-16T19:06:00Z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